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CD" w:rsidRPr="009241CD" w:rsidRDefault="009241CD" w:rsidP="009241CD">
      <w:pPr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предоставлению  муниципальной услуги  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Пермского края» по экстерриториальному принципу и особенности предоставления муниципальной услуги в электронной форме</w:t>
      </w:r>
      <w:r w:rsidRPr="009241C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41CD" w:rsidRPr="009241CD" w:rsidRDefault="009241CD" w:rsidP="009241C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образовательной организации.</w:t>
      </w:r>
    </w:p>
    <w:p w:rsidR="009241CD" w:rsidRDefault="009241CD" w:rsidP="009241C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9241CD" w:rsidRDefault="009241CD" w:rsidP="009241C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случае заявитель авторизуется на Едином портале посредством подтвержденной учетной записи в Единой системе идентификации и аутентификации (далее - ЕСИА), заполняет заявление о предоставлении муниципальной услуги с использованием интерактивной формы в электронном виде.</w:t>
      </w:r>
    </w:p>
    <w:p w:rsidR="009241CD" w:rsidRDefault="009241CD" w:rsidP="009241CD">
      <w:pPr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образовательную организацию. </w:t>
      </w:r>
    </w:p>
    <w:p w:rsidR="009241CD" w:rsidRDefault="009241CD" w:rsidP="009241CD">
      <w:pPr>
        <w:ind w:left="-14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9241CD" w:rsidRDefault="009241CD" w:rsidP="009241CD">
      <w:pPr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предоставления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направляются заявителю в личный кабинет на Единый портал в форме электронного документа, подписанного усиленной квалифицированной электронной подписью уполномоченного должностного лица образовательной организации в случае направления заявления посредством Единого портала.</w:t>
      </w:r>
      <w:r w:rsidRPr="009241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результата предоставления муниципальной услуги в личном кабинете Единого портала осуществляется в режиме реального времени.</w:t>
      </w:r>
    </w:p>
    <w:p w:rsidR="00317C82" w:rsidRDefault="009241CD" w:rsidP="009241CD">
      <w:pPr>
        <w:ind w:left="-142" w:firstLine="850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924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образовательной организации, либо в Управлении образования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017026" w:rsidRPr="0048020F" w:rsidRDefault="00017026" w:rsidP="00017026">
      <w:pPr>
        <w:ind w:left="-142" w:firstLine="850"/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r w:rsidRPr="0048020F">
        <w:rPr>
          <w:rFonts w:ascii="Times New Roman" w:hAnsi="Times New Roman" w:cs="Times New Roman"/>
          <w:b/>
          <w:color w:val="FF0000"/>
        </w:rPr>
        <w:t>ПОСЛЕ ПОЛУЧЕНИЯ УСЛУГИ НЕ ЗАБУДЬТЕ ОСТАВИТЬ ОТЗЫВ!</w:t>
      </w:r>
    </w:p>
    <w:p w:rsidR="009241CD" w:rsidRPr="0048020F" w:rsidRDefault="00017026" w:rsidP="00017026">
      <w:pPr>
        <w:ind w:left="-142" w:firstLine="850"/>
        <w:jc w:val="center"/>
        <w:rPr>
          <w:rFonts w:ascii="Times New Roman" w:hAnsi="Times New Roman" w:cs="Times New Roman"/>
          <w:b/>
          <w:color w:val="FF0000"/>
        </w:rPr>
      </w:pPr>
      <w:r w:rsidRPr="0048020F">
        <w:rPr>
          <w:rFonts w:ascii="Times New Roman" w:hAnsi="Times New Roman" w:cs="Times New Roman"/>
          <w:b/>
          <w:color w:val="FF0000"/>
        </w:rPr>
        <w:t>ВАШЕ МНЕНИЕ ПОМОЖЕТ СДЕЛАТЬ УСЛУГИ ЛУЧШЕ!</w:t>
      </w:r>
      <w:bookmarkEnd w:id="0"/>
    </w:p>
    <w:sectPr w:rsidR="009241CD" w:rsidRPr="0048020F" w:rsidSect="0048020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25"/>
    <w:rsid w:val="00017026"/>
    <w:rsid w:val="00317C82"/>
    <w:rsid w:val="0048020F"/>
    <w:rsid w:val="00680E25"/>
    <w:rsid w:val="009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0544-43E4-40AF-BD34-B4780584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ДоШкольный Отдел</dc:creator>
  <cp:keywords/>
  <dc:description/>
  <cp:lastModifiedBy>ДоШкольный Отдел</cp:lastModifiedBy>
  <cp:revision>3</cp:revision>
  <dcterms:created xsi:type="dcterms:W3CDTF">2025-08-28T07:15:00Z</dcterms:created>
  <dcterms:modified xsi:type="dcterms:W3CDTF">2025-08-28T07:32:00Z</dcterms:modified>
</cp:coreProperties>
</file>